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jc w:val="center"/>
        <w:rPr>
          <w:rFonts w:ascii="宋体" w:hAnsi="宋体" w:eastAsia="宋体" w:cs="Times New Roman"/>
          <w:b/>
          <w:bCs/>
          <w:kern w:val="0"/>
          <w:sz w:val="24"/>
          <w:szCs w:val="24"/>
        </w:rPr>
      </w:pPr>
      <w:r>
        <w:rPr>
          <w:rFonts w:ascii="宋体" w:hAnsi="宋体" w:eastAsia="宋体" w:cs="Times New Roman"/>
          <w:kern w:val="0"/>
          <w:sz w:val="24"/>
          <w:szCs w:val="24"/>
        </w:rPr>
        <w:drawing>
          <wp:inline distT="0" distB="0" distL="114300" distR="114300">
            <wp:extent cx="3569335" cy="1240155"/>
            <wp:effectExtent l="0" t="0" r="0" b="444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8">
                      <a:biLevel thresh="50000"/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531" cy="125128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adjustRightInd w:val="0"/>
        <w:snapToGrid w:val="0"/>
        <w:spacing w:line="360" w:lineRule="auto"/>
        <w:jc w:val="center"/>
        <w:rPr>
          <w:rFonts w:ascii="宋体" w:hAnsi="宋体" w:eastAsia="宋体" w:cs="Times New Roman"/>
          <w:b/>
          <w:bCs/>
          <w:kern w:val="0"/>
          <w:sz w:val="32"/>
          <w:szCs w:val="24"/>
        </w:rPr>
      </w:pPr>
    </w:p>
    <w:p>
      <w:pPr>
        <w:widowControl/>
        <w:adjustRightInd w:val="0"/>
        <w:snapToGrid w:val="0"/>
        <w:spacing w:line="360" w:lineRule="auto"/>
        <w:jc w:val="center"/>
        <w:rPr>
          <w:rFonts w:ascii="华文中宋" w:hAnsi="华文中宋" w:eastAsia="华文中宋" w:cs="Times New Roman"/>
          <w:b/>
          <w:bCs/>
          <w:kern w:val="0"/>
          <w:sz w:val="40"/>
          <w:szCs w:val="36"/>
        </w:rPr>
      </w:pPr>
      <w:r>
        <w:rPr>
          <w:rFonts w:hint="eastAsia" w:ascii="华文中宋" w:hAnsi="华文中宋" w:eastAsia="华文中宋" w:cs="Times New Roman"/>
          <w:b/>
          <w:bCs/>
          <w:kern w:val="0"/>
          <w:sz w:val="44"/>
          <w:szCs w:val="36"/>
        </w:rPr>
        <w:t>竺可桢学院公共管理强化班报名表</w:t>
      </w:r>
    </w:p>
    <w:p>
      <w:pPr>
        <w:widowControl/>
        <w:adjustRightInd w:val="0"/>
        <w:snapToGrid w:val="0"/>
        <w:spacing w:line="360" w:lineRule="auto"/>
        <w:rPr>
          <w:rFonts w:ascii="宋体" w:hAnsi="宋体" w:eastAsia="宋体" w:cs="Times New Roman"/>
          <w:b/>
          <w:bCs/>
          <w:kern w:val="0"/>
          <w:sz w:val="24"/>
          <w:szCs w:val="24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1153160</wp:posOffset>
            </wp:positionH>
            <wp:positionV relativeFrom="paragraph">
              <wp:posOffset>290830</wp:posOffset>
            </wp:positionV>
            <wp:extent cx="2923540" cy="2923540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3540" cy="292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adjustRightInd w:val="0"/>
        <w:snapToGrid w:val="0"/>
        <w:spacing w:line="580" w:lineRule="exact"/>
        <w:jc w:val="left"/>
        <w:rPr>
          <w:rFonts w:ascii="宋体" w:hAnsi="宋体" w:eastAsia="宋体" w:cs="Times New Roman"/>
          <w:b/>
          <w:bCs/>
          <w:kern w:val="0"/>
          <w:sz w:val="28"/>
          <w:szCs w:val="24"/>
        </w:rPr>
      </w:pPr>
    </w:p>
    <w:p>
      <w:pPr>
        <w:widowControl/>
        <w:adjustRightInd w:val="0"/>
        <w:snapToGrid w:val="0"/>
        <w:spacing w:line="620" w:lineRule="exact"/>
        <w:ind w:firstLine="2389" w:firstLineChars="850"/>
        <w:rPr>
          <w:rFonts w:ascii="宋体" w:hAnsi="宋体" w:eastAsia="宋体" w:cs="Times New Roman"/>
          <w:b/>
          <w:bCs/>
          <w:kern w:val="0"/>
          <w:sz w:val="28"/>
          <w:szCs w:val="24"/>
          <w:u w:val="single"/>
        </w:rPr>
      </w:pP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</w:rPr>
        <w:t>姓   名：</w:t>
      </w: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</w:t>
      </w:r>
      <w:r>
        <w:rPr>
          <w:rFonts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   </w:t>
      </w: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</w:t>
      </w:r>
      <w:r>
        <w:rPr>
          <w:rFonts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         </w:t>
      </w:r>
    </w:p>
    <w:p>
      <w:pPr>
        <w:widowControl/>
        <w:adjustRightInd w:val="0"/>
        <w:snapToGrid w:val="0"/>
        <w:spacing w:line="620" w:lineRule="exact"/>
        <w:ind w:firstLine="2389" w:firstLineChars="850"/>
        <w:rPr>
          <w:rFonts w:ascii="宋体" w:hAnsi="宋体" w:eastAsia="宋体" w:cs="Times New Roman"/>
          <w:b/>
          <w:bCs/>
          <w:kern w:val="0"/>
          <w:sz w:val="28"/>
          <w:szCs w:val="24"/>
        </w:rPr>
      </w:pP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</w:rPr>
        <w:t>学   号：</w:t>
      </w: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</w:t>
      </w:r>
      <w:r>
        <w:rPr>
          <w:rFonts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              </w:t>
      </w:r>
    </w:p>
    <w:p>
      <w:pPr>
        <w:widowControl/>
        <w:adjustRightInd w:val="0"/>
        <w:snapToGrid w:val="0"/>
        <w:spacing w:line="620" w:lineRule="exact"/>
        <w:ind w:firstLine="2389" w:firstLineChars="850"/>
        <w:rPr>
          <w:rFonts w:ascii="宋体" w:hAnsi="宋体" w:eastAsia="宋体" w:cs="Times New Roman"/>
          <w:b/>
          <w:bCs/>
          <w:kern w:val="0"/>
          <w:sz w:val="28"/>
          <w:szCs w:val="24"/>
        </w:rPr>
      </w:pP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</w:rPr>
        <w:t>院   系：</w:t>
      </w: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</w:t>
      </w:r>
      <w:r>
        <w:rPr>
          <w:rFonts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</w:t>
      </w: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</w:t>
      </w:r>
      <w:r>
        <w:rPr>
          <w:rFonts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            </w:t>
      </w:r>
    </w:p>
    <w:p>
      <w:pPr>
        <w:widowControl/>
        <w:adjustRightInd w:val="0"/>
        <w:snapToGrid w:val="0"/>
        <w:spacing w:line="620" w:lineRule="exact"/>
        <w:ind w:firstLine="2389" w:firstLineChars="850"/>
        <w:rPr>
          <w:rFonts w:ascii="宋体" w:hAnsi="宋体" w:eastAsia="宋体" w:cs="Times New Roman"/>
          <w:b/>
          <w:bCs/>
          <w:kern w:val="0"/>
          <w:sz w:val="28"/>
          <w:szCs w:val="24"/>
          <w:u w:val="single"/>
        </w:rPr>
      </w:pP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</w:rPr>
        <w:t>专   业：</w:t>
      </w: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</w:t>
      </w:r>
      <w:r>
        <w:rPr>
          <w:rFonts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  </w:t>
      </w: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</w:t>
      </w:r>
      <w:r>
        <w:rPr>
          <w:rFonts w:ascii="宋体" w:hAnsi="宋体" w:eastAsia="宋体" w:cs="Times New Roman"/>
          <w:b/>
          <w:bCs/>
          <w:kern w:val="0"/>
          <w:sz w:val="28"/>
          <w:szCs w:val="24"/>
          <w:u w:val="single"/>
        </w:rPr>
        <w:t xml:space="preserve">           </w:t>
      </w:r>
    </w:p>
    <w:p>
      <w:pPr>
        <w:widowControl/>
        <w:adjustRightInd w:val="0"/>
        <w:snapToGrid w:val="0"/>
        <w:spacing w:line="580" w:lineRule="exact"/>
        <w:ind w:firstLine="2389" w:firstLineChars="850"/>
        <w:jc w:val="left"/>
        <w:rPr>
          <w:rFonts w:ascii="宋体" w:hAnsi="宋体" w:eastAsia="宋体" w:cs="Times New Roman"/>
          <w:b/>
          <w:bCs/>
          <w:kern w:val="0"/>
          <w:sz w:val="28"/>
          <w:szCs w:val="24"/>
          <w:u w:val="single"/>
        </w:rPr>
      </w:pPr>
    </w:p>
    <w:p>
      <w:pPr>
        <w:widowControl/>
        <w:adjustRightInd w:val="0"/>
        <w:snapToGrid w:val="0"/>
        <w:spacing w:line="360" w:lineRule="auto"/>
        <w:jc w:val="center"/>
        <w:rPr>
          <w:rFonts w:ascii="宋体" w:hAnsi="宋体" w:eastAsia="宋体" w:cs="Times New Roman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竺可桢学院公共管理强化班</w:t>
      </w:r>
    </w:p>
    <w:p>
      <w:pPr>
        <w:widowControl/>
        <w:adjustRightInd w:val="0"/>
        <w:snapToGrid w:val="0"/>
        <w:spacing w:line="360" w:lineRule="auto"/>
        <w:jc w:val="center"/>
        <w:rPr>
          <w:rFonts w:ascii="宋体" w:hAnsi="宋体" w:eastAsia="宋体" w:cs="Times New Roman"/>
          <w:b/>
          <w:bCs/>
          <w:kern w:val="0"/>
          <w:sz w:val="24"/>
          <w:szCs w:val="24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2022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年3月制表</w:t>
      </w:r>
    </w:p>
    <w:p>
      <w:pPr>
        <w:widowControl/>
        <w:adjustRightInd w:val="0"/>
        <w:snapToGrid w:val="0"/>
        <w:spacing w:line="360" w:lineRule="auto"/>
        <w:jc w:val="center"/>
        <w:rPr>
          <w:rFonts w:ascii="宋体" w:hAnsi="宋体" w:eastAsia="宋体" w:cs="Times New Roman"/>
          <w:b/>
          <w:bCs/>
          <w:kern w:val="0"/>
          <w:sz w:val="24"/>
          <w:szCs w:val="24"/>
          <w:u w:val="single"/>
        </w:rPr>
        <w:sectPr>
          <w:pgSz w:w="11906" w:h="16838"/>
          <w:pgMar w:top="1440" w:right="1800" w:bottom="1440" w:left="1800" w:header="624" w:footer="113" w:gutter="0"/>
          <w:cols w:space="720" w:num="1"/>
          <w:titlePg/>
          <w:docGrid w:type="lines" w:linePitch="326" w:charSpace="0"/>
        </w:sectPr>
      </w:pPr>
    </w:p>
    <w:p>
      <w:pPr>
        <w:widowControl/>
        <w:adjustRightInd w:val="0"/>
        <w:snapToGrid w:val="0"/>
        <w:spacing w:line="360" w:lineRule="auto"/>
        <w:rPr>
          <w:rFonts w:ascii="宋体" w:hAnsi="宋体" w:eastAsia="宋体" w:cs="Times New Roman"/>
          <w:b/>
          <w:bCs/>
          <w:kern w:val="0"/>
          <w:szCs w:val="24"/>
        </w:rPr>
      </w:pPr>
    </w:p>
    <w:p>
      <w:pPr>
        <w:widowControl/>
        <w:adjustRightInd w:val="0"/>
        <w:snapToGrid w:val="0"/>
        <w:spacing w:after="240" w:line="360" w:lineRule="auto"/>
        <w:rPr>
          <w:rFonts w:ascii="宋体" w:hAnsi="宋体" w:eastAsia="宋体" w:cs="Times New Roman"/>
          <w:b/>
          <w:bCs/>
          <w:kern w:val="0"/>
          <w:sz w:val="28"/>
          <w:szCs w:val="24"/>
        </w:rPr>
      </w:pP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</w:rPr>
        <w:t>填</w:t>
      </w:r>
      <w:r>
        <w:rPr>
          <w:rFonts w:ascii="宋体" w:hAnsi="宋体" w:eastAsia="宋体" w:cs="Times New Roman"/>
          <w:b/>
          <w:bCs/>
          <w:kern w:val="0"/>
          <w:sz w:val="28"/>
          <w:szCs w:val="24"/>
        </w:rPr>
        <w:t xml:space="preserve"> </w:t>
      </w: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</w:rPr>
        <w:t>表</w:t>
      </w:r>
      <w:r>
        <w:rPr>
          <w:rFonts w:ascii="宋体" w:hAnsi="宋体" w:eastAsia="宋体" w:cs="Times New Roman"/>
          <w:b/>
          <w:bCs/>
          <w:kern w:val="0"/>
          <w:sz w:val="28"/>
          <w:szCs w:val="24"/>
        </w:rPr>
        <w:t xml:space="preserve"> </w:t>
      </w: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</w:rPr>
        <w:t>说</w:t>
      </w:r>
      <w:r>
        <w:rPr>
          <w:rFonts w:ascii="宋体" w:hAnsi="宋体" w:eastAsia="宋体" w:cs="Times New Roman"/>
          <w:b/>
          <w:bCs/>
          <w:kern w:val="0"/>
          <w:sz w:val="28"/>
          <w:szCs w:val="24"/>
        </w:rPr>
        <w:t xml:space="preserve"> </w:t>
      </w:r>
      <w:r>
        <w:rPr>
          <w:rFonts w:hint="eastAsia" w:ascii="宋体" w:hAnsi="宋体" w:eastAsia="宋体" w:cs="Times New Roman"/>
          <w:b/>
          <w:bCs/>
          <w:kern w:val="0"/>
          <w:sz w:val="28"/>
          <w:szCs w:val="24"/>
        </w:rPr>
        <w:t xml:space="preserve">明 </w:t>
      </w:r>
    </w:p>
    <w:p>
      <w:pPr>
        <w:widowControl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eastAsia="宋体" w:cs="Times New Roman"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本表格是竺可桢学院公共管理强化班选拔学员最主要的参考资料，请务必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认真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如实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填写，提供足够信息，充分并真实地展现自我，报名表中任何细节都可能成为面试环节中的提问内容。</w:t>
      </w:r>
    </w:p>
    <w:p>
      <w:pPr>
        <w:widowControl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eastAsia="宋体" w:cs="Times New Roman"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填写本表前</w:t>
      </w:r>
      <w:r>
        <w:rPr>
          <w:rFonts w:ascii="宋体" w:hAnsi="宋体" w:eastAsia="宋体" w:cs="Times New Roman"/>
          <w:bCs/>
          <w:kern w:val="0"/>
          <w:sz w:val="24"/>
          <w:szCs w:val="24"/>
        </w:rPr>
        <w:t>,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请务必确认已在教学管理信息服务平台</w:t>
      </w:r>
      <w:r>
        <w:rPr>
          <w:rFonts w:ascii="宋体" w:hAnsi="宋体" w:eastAsia="宋体" w:cs="Times New Roman"/>
          <w:b/>
          <w:kern w:val="0"/>
          <w:sz w:val="24"/>
          <w:szCs w:val="24"/>
        </w:rPr>
        <w:t>(</w:t>
      </w:r>
      <w:r>
        <w:rPr>
          <w:rFonts w:ascii="宋体" w:hAnsi="宋体" w:eastAsia="宋体" w:cs="Times New Roman"/>
          <w:b/>
          <w:kern w:val="0"/>
          <w:sz w:val="24"/>
          <w:szCs w:val="24"/>
          <w:u w:val="single"/>
        </w:rPr>
        <w:t>http://zdbk.zju.edu.cn</w:t>
      </w:r>
      <w:r>
        <w:rPr>
          <w:rFonts w:ascii="宋体" w:hAnsi="宋体" w:eastAsia="宋体" w:cs="Times New Roman"/>
          <w:b/>
          <w:kern w:val="0"/>
          <w:sz w:val="24"/>
          <w:szCs w:val="24"/>
        </w:rPr>
        <w:t>)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辅修申请中进行申请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，申请专业为“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公共管理强化班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”，并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保存报名成功截图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。</w:t>
      </w:r>
    </w:p>
    <w:p>
      <w:pPr>
        <w:widowControl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eastAsia="宋体" w:cs="Times New Roman"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请前往浙江大学现代教务管理系统网站下载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个人在校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全部课程成绩单，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报名表中绩点请务必联系学院本科教学科老师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确认实际成绩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，招生工作组将核实成绩数据的真实性。</w:t>
      </w:r>
    </w:p>
    <w:p>
      <w:pPr>
        <w:widowControl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eastAsia="宋体" w:cs="Times New Roman"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请务必在报名表最后附加一页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自我展示内容（自制简历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或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任何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你认为可更好地展现你自己的内容），控制在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一页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以内，具体格式不限。</w:t>
      </w:r>
    </w:p>
    <w:p>
      <w:pPr>
        <w:widowControl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eastAsia="宋体" w:cs="Times New Roman"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请用规定版式填写本报名表，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控制在八页以内（含封面页、填表说明页，不含成绩单、辅修申请报名成功截图及一页自我展示内容）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。</w:t>
      </w:r>
    </w:p>
    <w:p>
      <w:pPr>
        <w:widowControl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eastAsia="宋体" w:cs="Times New Roman"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请于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20</w:t>
      </w: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22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年3月</w:t>
      </w: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18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日（周五）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14</w:t>
      </w:r>
      <w:r>
        <w:rPr>
          <w:rFonts w:ascii="宋体" w:hAnsi="宋体" w:eastAsia="宋体" w:cs="Times New Roman"/>
          <w:b/>
          <w:kern w:val="0"/>
          <w:sz w:val="24"/>
          <w:szCs w:val="24"/>
        </w:rPr>
        <w:t>:00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-</w:t>
      </w:r>
      <w:r>
        <w:rPr>
          <w:rFonts w:ascii="宋体" w:hAnsi="宋体" w:eastAsia="宋体" w:cs="Times New Roman"/>
          <w:b/>
          <w:kern w:val="0"/>
          <w:sz w:val="24"/>
          <w:szCs w:val="24"/>
        </w:rPr>
        <w:t>18:00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将纸质报名表（含展示页）、纸质版教务网辅修报名成功截图打印并签名、个人在校全部课程成绩单（以上文件均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一式五份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）上交至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紫金港校区东1A-101室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。</w:t>
      </w:r>
    </w:p>
    <w:p>
      <w:pPr>
        <w:widowControl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eastAsia="宋体" w:cs="Times New Roman"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请将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报名表电子稿的</w:t>
      </w: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WORD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和</w:t>
      </w: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PDF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版本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（包含展示页）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、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辅修申请报名成功截图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、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全部课程成绩截图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打包成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rar或zip格式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发送至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zju</w:t>
      </w: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_upa2022@163.com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（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压缩包和邮件主题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命名要求均为：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学号+姓名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）。截止时间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20</w:t>
      </w: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22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年3月</w:t>
      </w: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18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日（周五）18：00，邮箱设有自动回复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，请务必确认将你所填写报名表的最终版本发至上述邮箱，对报名表或招生有疑惑亦可邮件至上述邮箱咨询。</w:t>
      </w:r>
    </w:p>
    <w:p>
      <w:pPr>
        <w:widowControl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eastAsia="宋体" w:cs="Times New Roman"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交表后请务必关注竺可桢学院网站</w:t>
      </w:r>
      <w:r>
        <w:rPr>
          <w:rFonts w:ascii="宋体" w:hAnsi="宋体" w:eastAsia="宋体" w:cs="Times New Roman"/>
          <w:bCs/>
          <w:kern w:val="0"/>
          <w:sz w:val="24"/>
          <w:szCs w:val="24"/>
          <w:u w:val="single"/>
        </w:rPr>
        <w:t>http://ckc.zju.edu.cn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确认是否进入面试名单。（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暂定于20</w:t>
      </w: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22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年</w:t>
      </w: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3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月2</w:t>
      </w: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6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日公布第一轮面试名单，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  <w:lang w:val="en-US" w:eastAsia="zh-CN"/>
        </w:rPr>
        <w:t>4月初</w:t>
      </w:r>
      <w:bookmarkStart w:id="2" w:name="_GoBack"/>
      <w:bookmarkEnd w:id="2"/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进行第一轮面试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）</w:t>
      </w:r>
    </w:p>
    <w:p>
      <w:pPr>
        <w:widowControl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eastAsia="宋体" w:cs="Times New Roman"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请在纸质表上用黑色签字笔抄写“本人xx保证本报名表的内容和附件信息全部属实”并签名。</w:t>
      </w:r>
    </w:p>
    <w:p>
      <w:pPr>
        <w:widowControl/>
        <w:adjustRightInd w:val="0"/>
        <w:snapToGrid w:val="0"/>
        <w:spacing w:before="240" w:line="360" w:lineRule="auto"/>
        <w:ind w:left="414"/>
        <w:rPr>
          <w:rFonts w:ascii="宋体" w:hAnsi="宋体" w:eastAsia="宋体" w:cs="Times New Roman"/>
          <w:b/>
          <w:kern w:val="0"/>
          <w:sz w:val="24"/>
          <w:szCs w:val="24"/>
          <w:u w:val="single"/>
        </w:rPr>
      </w:pP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保证：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  <w:u w:val="single"/>
        </w:rPr>
        <w:t xml:space="preserve"> </w:t>
      </w:r>
      <w:r>
        <w:rPr>
          <w:rFonts w:ascii="宋体" w:hAnsi="宋体" w:eastAsia="宋体" w:cs="Times New Roman"/>
          <w:b/>
          <w:kern w:val="0"/>
          <w:sz w:val="24"/>
          <w:szCs w:val="24"/>
          <w:u w:val="single"/>
        </w:rPr>
        <w:t xml:space="preserve">                                                                                </w:t>
      </w:r>
    </w:p>
    <w:p>
      <w:pPr>
        <w:widowControl/>
        <w:adjustRightInd w:val="0"/>
        <w:snapToGrid w:val="0"/>
        <w:spacing w:before="240" w:line="360" w:lineRule="auto"/>
        <w:ind w:firstLine="8433" w:firstLineChars="3500"/>
        <w:rPr>
          <w:rFonts w:ascii="宋体" w:hAnsi="宋体" w:eastAsia="宋体" w:cs="Times New Roman"/>
          <w:b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签名：</w:t>
      </w:r>
      <w:r>
        <w:rPr>
          <w:rFonts w:hint="eastAsia" w:ascii="宋体" w:hAnsi="宋体" w:eastAsia="宋体" w:cs="Times New Roman"/>
          <w:b/>
          <w:kern w:val="0"/>
          <w:sz w:val="24"/>
          <w:szCs w:val="24"/>
          <w:u w:val="single"/>
        </w:rPr>
        <w:t xml:space="preserve"> </w:t>
      </w:r>
      <w:r>
        <w:rPr>
          <w:rFonts w:ascii="宋体" w:hAnsi="宋体" w:eastAsia="宋体" w:cs="Times New Roman"/>
          <w:b/>
          <w:kern w:val="0"/>
          <w:sz w:val="24"/>
          <w:szCs w:val="24"/>
          <w:u w:val="single"/>
        </w:rPr>
        <w:t xml:space="preserve">             </w:t>
      </w:r>
      <w:r>
        <w:rPr>
          <w:rFonts w:ascii="宋体" w:hAnsi="宋体" w:eastAsia="宋体" w:cs="Times New Roman"/>
          <w:b/>
          <w:kern w:val="0"/>
          <w:sz w:val="24"/>
          <w:szCs w:val="24"/>
        </w:rPr>
        <w:t xml:space="preserve"> </w:t>
      </w:r>
    </w:p>
    <w:p>
      <w:pPr>
        <w:widowControl/>
        <w:adjustRightInd w:val="0"/>
        <w:snapToGrid w:val="0"/>
        <w:spacing w:line="360" w:lineRule="auto"/>
        <w:rPr>
          <w:rFonts w:ascii="宋体" w:hAnsi="宋体" w:eastAsia="宋体" w:cs="Times New Roman"/>
          <w:bCs/>
          <w:kern w:val="0"/>
          <w:sz w:val="24"/>
          <w:szCs w:val="24"/>
        </w:rPr>
      </w:pPr>
    </w:p>
    <w:p>
      <w:pPr>
        <w:widowControl/>
        <w:adjustRightInd w:val="0"/>
        <w:snapToGrid w:val="0"/>
        <w:spacing w:line="360" w:lineRule="auto"/>
        <w:jc w:val="right"/>
        <w:rPr>
          <w:rFonts w:ascii="宋体" w:hAnsi="宋体" w:eastAsia="宋体" w:cs="Times New Roman"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竺可桢学院公共管理强化班</w:t>
      </w:r>
    </w:p>
    <w:p>
      <w:pPr>
        <w:widowControl/>
        <w:adjustRightInd w:val="0"/>
        <w:snapToGrid w:val="0"/>
        <w:spacing w:line="360" w:lineRule="auto"/>
        <w:jc w:val="right"/>
        <w:rPr>
          <w:rFonts w:ascii="宋体" w:hAnsi="宋体" w:eastAsia="宋体" w:cs="Times New Roman"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2</w:t>
      </w:r>
      <w:r>
        <w:rPr>
          <w:rFonts w:ascii="宋体" w:hAnsi="宋体" w:eastAsia="宋体" w:cs="Times New Roman"/>
          <w:bCs/>
          <w:kern w:val="0"/>
          <w:sz w:val="24"/>
          <w:szCs w:val="24"/>
        </w:rPr>
        <w:t>022</w:t>
      </w:r>
      <w:r>
        <w:rPr>
          <w:rFonts w:hint="eastAsia" w:ascii="宋体" w:hAnsi="宋体" w:eastAsia="宋体" w:cs="Times New Roman"/>
          <w:bCs/>
          <w:kern w:val="0"/>
          <w:sz w:val="24"/>
          <w:szCs w:val="24"/>
        </w:rPr>
        <w:t>年3月</w:t>
      </w:r>
    </w:p>
    <w:p>
      <w:pPr>
        <w:widowControl/>
        <w:adjustRightInd w:val="0"/>
        <w:snapToGrid w:val="0"/>
        <w:spacing w:line="360" w:lineRule="auto"/>
        <w:rPr>
          <w:rFonts w:ascii="宋体" w:hAnsi="宋体" w:eastAsia="宋体" w:cs="Times New Roman"/>
          <w:bCs/>
          <w:kern w:val="0"/>
          <w:sz w:val="24"/>
          <w:szCs w:val="24"/>
        </w:rPr>
        <w:sectPr>
          <w:headerReference r:id="rId5" w:type="first"/>
          <w:footerReference r:id="rId6" w:type="first"/>
          <w:headerReference r:id="rId3" w:type="default"/>
          <w:headerReference r:id="rId4" w:type="even"/>
          <w:pgSz w:w="11906" w:h="16838"/>
          <w:pgMar w:top="1134" w:right="567" w:bottom="964" w:left="567" w:header="454" w:footer="794" w:gutter="0"/>
          <w:cols w:space="720" w:num="1"/>
          <w:titlePg/>
          <w:docGrid w:type="lines" w:linePitch="312" w:charSpace="0"/>
        </w:sectPr>
      </w:pPr>
    </w:p>
    <w:tbl>
      <w:tblPr>
        <w:tblStyle w:val="7"/>
        <w:tblW w:w="10773" w:type="dxa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2104"/>
        <w:gridCol w:w="992"/>
        <w:gridCol w:w="899"/>
        <w:gridCol w:w="1534"/>
        <w:gridCol w:w="141"/>
        <w:gridCol w:w="1418"/>
        <w:gridCol w:w="1813"/>
        <w:gridCol w:w="1872"/>
      </w:tblGrid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64" w:hRule="exact"/>
          <w:jc w:val="center"/>
        </w:trPr>
        <w:tc>
          <w:tcPr>
            <w:tcW w:w="8901" w:type="dxa"/>
            <w:gridSpan w:val="7"/>
            <w:tcBorders>
              <w:top w:val="double" w:color="000000" w:sz="6" w:space="0"/>
            </w:tcBorders>
            <w:shd w:val="clear" w:color="auto" w:fill="2F5496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b/>
                <w:color w:val="FFFFFF" w:themeColor="background1"/>
                <w:kern w:val="0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Part1</w:t>
            </w:r>
            <w:r>
              <w:rPr>
                <w:rFonts w:hint="eastAsia" w:ascii="宋体" w:hAnsi="宋体" w:eastAsia="宋体" w:cs="Times New Roman"/>
                <w:b/>
                <w:color w:val="FFFFFF" w:themeColor="background1"/>
                <w:kern w:val="0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个人信息</w:t>
            </w:r>
          </w:p>
        </w:tc>
        <w:tc>
          <w:tcPr>
            <w:tcW w:w="1872" w:type="dxa"/>
            <w:vMerge w:val="restart"/>
            <w:tcBorders>
              <w:top w:val="doub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kern w:val="0"/>
                <w:szCs w:val="21"/>
              </w:rPr>
              <w:t>(</w:t>
            </w:r>
            <w:r>
              <w:rPr>
                <w:rFonts w:ascii="宋体" w:hAnsi="宋体" w:eastAsia="宋体" w:cs="Times New Roman"/>
                <w:bCs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kern w:val="0"/>
                <w:szCs w:val="21"/>
              </w:rPr>
              <w:t xml:space="preserve">照片 </w:t>
            </w:r>
            <w:r>
              <w:rPr>
                <w:rFonts w:ascii="宋体" w:hAnsi="宋体" w:eastAsia="宋体" w:cs="Times New Roman"/>
                <w:bCs/>
                <w:kern w:val="0"/>
                <w:szCs w:val="21"/>
              </w:rPr>
              <w:t>)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79" w:hRule="exact"/>
          <w:jc w:val="center"/>
        </w:trPr>
        <w:tc>
          <w:tcPr>
            <w:tcW w:w="2104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学号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72" w:type="dxa"/>
            <w:vMerge w:val="continue"/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2" w:hRule="exact"/>
          <w:jc w:val="center"/>
        </w:trPr>
        <w:tc>
          <w:tcPr>
            <w:tcW w:w="2104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出生日期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日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899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72" w:type="dxa"/>
            <w:vMerge w:val="continue"/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6" w:hRule="exact"/>
          <w:jc w:val="center"/>
        </w:trPr>
        <w:tc>
          <w:tcPr>
            <w:tcW w:w="2104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院系</w:t>
            </w:r>
          </w:p>
        </w:tc>
        <w:tc>
          <w:tcPr>
            <w:tcW w:w="3425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手机长号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72" w:type="dxa"/>
            <w:vMerge w:val="continue"/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2" w:hRule="exact"/>
          <w:jc w:val="center"/>
        </w:trPr>
        <w:tc>
          <w:tcPr>
            <w:tcW w:w="2104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专业</w:t>
            </w:r>
          </w:p>
        </w:tc>
        <w:tc>
          <w:tcPr>
            <w:tcW w:w="3425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手机短号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72" w:type="dxa"/>
            <w:vMerge w:val="continue"/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7" w:hRule="exact"/>
          <w:jc w:val="center"/>
        </w:trPr>
        <w:tc>
          <w:tcPr>
            <w:tcW w:w="2104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寝室地址</w:t>
            </w:r>
          </w:p>
        </w:tc>
        <w:tc>
          <w:tcPr>
            <w:tcW w:w="3425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04" w:type="dxa"/>
            <w:vMerge w:val="restart"/>
            <w:tcBorders>
              <w:left w:val="double" w:color="000000" w:sz="6" w:space="0"/>
            </w:tcBorders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家庭成员</w:t>
            </w:r>
          </w:p>
        </w:tc>
        <w:tc>
          <w:tcPr>
            <w:tcW w:w="992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2433" w:type="dxa"/>
            <w:gridSpan w:val="2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559" w:type="dxa"/>
            <w:gridSpan w:val="2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职务</w:t>
            </w:r>
          </w:p>
        </w:tc>
        <w:tc>
          <w:tcPr>
            <w:tcW w:w="1813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与本人关系</w:t>
            </w:r>
          </w:p>
        </w:tc>
        <w:tc>
          <w:tcPr>
            <w:tcW w:w="1872" w:type="dxa"/>
            <w:tcBorders>
              <w:right w:val="double" w:color="000000" w:sz="6" w:space="0"/>
            </w:tcBorders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04" w:type="dxa"/>
            <w:vMerge w:val="continue"/>
            <w:tcBorders>
              <w:left w:val="double" w:color="000000" w:sz="6" w:space="0"/>
            </w:tcBorders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433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813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872" w:type="dxa"/>
            <w:tcBorders>
              <w:right w:val="double" w:color="000000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04" w:type="dxa"/>
            <w:vMerge w:val="continue"/>
            <w:tcBorders>
              <w:left w:val="double" w:color="000000" w:sz="6" w:space="0"/>
            </w:tcBorders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2433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813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872" w:type="dxa"/>
            <w:tcBorders>
              <w:right w:val="double" w:color="000000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04" w:type="dxa"/>
            <w:vMerge w:val="continue"/>
            <w:tcBorders>
              <w:left w:val="double" w:color="000000" w:sz="6" w:space="0"/>
            </w:tcBorders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872" w:type="dxa"/>
            <w:tcBorders>
              <w:right w:val="double" w:color="000000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10" w:hRule="atLeast"/>
          <w:jc w:val="center"/>
        </w:trPr>
        <w:tc>
          <w:tcPr>
            <w:tcW w:w="2104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所有课程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累计平均绩点</w:t>
            </w:r>
          </w:p>
        </w:tc>
        <w:tc>
          <w:tcPr>
            <w:tcW w:w="3425" w:type="dxa"/>
            <w:gridSpan w:val="3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学园（院）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本科教学科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确认签字盖章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17" w:hRule="exact"/>
          <w:jc w:val="center"/>
        </w:trPr>
        <w:tc>
          <w:tcPr>
            <w:tcW w:w="2104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学生工作经历</w:t>
            </w:r>
          </w:p>
        </w:tc>
        <w:tc>
          <w:tcPr>
            <w:tcW w:w="8669" w:type="dxa"/>
            <w:gridSpan w:val="7"/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73" w:hRule="exact"/>
          <w:jc w:val="center"/>
        </w:trPr>
        <w:tc>
          <w:tcPr>
            <w:tcW w:w="2104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社会活动和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实践经历</w:t>
            </w:r>
          </w:p>
        </w:tc>
        <w:tc>
          <w:tcPr>
            <w:tcW w:w="8669" w:type="dxa"/>
            <w:gridSpan w:val="7"/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56" w:hRule="exact"/>
          <w:jc w:val="center"/>
        </w:trPr>
        <w:tc>
          <w:tcPr>
            <w:tcW w:w="2104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学术竞赛和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科研经历</w:t>
            </w:r>
          </w:p>
        </w:tc>
        <w:tc>
          <w:tcPr>
            <w:tcW w:w="8669" w:type="dxa"/>
            <w:gridSpan w:val="7"/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84" w:hRule="exact"/>
          <w:jc w:val="center"/>
        </w:trPr>
        <w:tc>
          <w:tcPr>
            <w:tcW w:w="2104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所获荣誉及奖励</w:t>
            </w:r>
          </w:p>
        </w:tc>
        <w:tc>
          <w:tcPr>
            <w:tcW w:w="8669" w:type="dxa"/>
            <w:gridSpan w:val="7"/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07" w:hRule="exact"/>
          <w:jc w:val="center"/>
        </w:trPr>
        <w:tc>
          <w:tcPr>
            <w:tcW w:w="2104" w:type="dxa"/>
            <w:tcBorders>
              <w:bottom w:val="single" w:color="000000" w:sz="4" w:space="0"/>
            </w:tcBorders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外语水平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认证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3566" w:type="dxa"/>
            <w:gridSpan w:val="4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个人技能、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特长及水平</w:t>
            </w:r>
          </w:p>
        </w:tc>
        <w:tc>
          <w:tcPr>
            <w:tcW w:w="368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605" w:hRule="atLeast"/>
          <w:jc w:val="center"/>
        </w:trPr>
        <w:tc>
          <w:tcPr>
            <w:tcW w:w="2104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所在学园(院)意见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签字盖章</w:t>
            </w:r>
          </w:p>
        </w:tc>
        <w:tc>
          <w:tcPr>
            <w:tcW w:w="3566" w:type="dxa"/>
            <w:gridSpan w:val="4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竺可桢学院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审核意见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773" w:type="dxa"/>
            <w:gridSpan w:val="8"/>
            <w:shd w:val="clear" w:color="auto" w:fill="2F5496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b/>
                <w:color w:val="FFFFFF" w:themeColor="background1"/>
                <w:kern w:val="0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 xml:space="preserve">Part2 </w:t>
            </w:r>
            <w:r>
              <w:rPr>
                <w:rFonts w:hint="eastAsia" w:ascii="宋体" w:hAnsi="宋体" w:eastAsia="宋体" w:cs="Times New Roman"/>
                <w:b/>
                <w:color w:val="FFFFFF" w:themeColor="background1"/>
                <w:kern w:val="0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认识公共管理强化班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shd w:val="clear" w:color="auto" w:fill="BDD6EE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ind w:left="408" w:hanging="408" w:hangingChars="17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UPA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的中英文全称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shd w:val="clear" w:color="auto" w:fill="BDD6EE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ind w:left="408" w:hanging="408" w:hangingChars="17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UPA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的成立时间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10773" w:type="dxa"/>
            <w:gridSpan w:val="8"/>
            <w:shd w:val="clear" w:color="auto" w:fill="BDD6EE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ind w:left="408" w:hanging="408" w:hangingChars="17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UPA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直属于哪个学院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shd w:val="clear" w:color="auto" w:fill="BDD6EE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ind w:left="408" w:hanging="408" w:hangingChars="17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UPA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的文化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shd w:val="clear" w:color="auto" w:fill="BDD6EE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ind w:left="408" w:hanging="408" w:hangingChars="17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UPA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的人才培养目标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shd w:val="clear" w:color="auto" w:fill="BDD6EE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ind w:left="408" w:hanging="408" w:hangingChars="17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你对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UPA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的哪些课程最感兴趣？请写出三门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shd w:val="clear" w:color="auto" w:fill="BDD6EE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ind w:left="408" w:hanging="408" w:hangingChars="17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UPA的班歌名称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773" w:type="dxa"/>
            <w:gridSpan w:val="8"/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BDD6EE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ind w:left="408" w:hanging="408" w:hangingChars="17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请试着与二至三位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UPA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学员交流（请注明交流对象姓名），基于此，谈谈你眼中的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UPA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；你认为自己能为UPA带来什么？以及你希望从中收获什么？（5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00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字以内）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8" w:hRule="exac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ind w:firstLine="440" w:firstLineChars="200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2F5496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bookmarkStart w:id="0" w:name="_Hlk96116376"/>
            <w:r>
              <w:rPr>
                <w:rFonts w:ascii="宋体" w:hAnsi="宋体" w:eastAsia="宋体" w:cs="Times New Roman"/>
                <w:b/>
                <w:color w:val="FFFFFF" w:themeColor="background1"/>
                <w:kern w:val="0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 xml:space="preserve">Part3 </w:t>
            </w:r>
            <w:r>
              <w:rPr>
                <w:rFonts w:hint="eastAsia" w:ascii="宋体" w:hAnsi="宋体" w:eastAsia="宋体" w:cs="Times New Roman"/>
                <w:b/>
                <w:color w:val="FFFFFF" w:themeColor="background1"/>
                <w:kern w:val="0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公共治理主题</w:t>
            </w:r>
            <w:bookmarkEnd w:id="0"/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exact"/>
          <w:jc w:val="center"/>
        </w:trPr>
        <w:tc>
          <w:tcPr>
            <w:tcW w:w="10773" w:type="dxa"/>
            <w:gridSpan w:val="8"/>
            <w:tcBorders>
              <w:bottom w:val="single" w:color="auto" w:sz="4" w:space="0"/>
            </w:tcBorders>
            <w:shd w:val="clear" w:color="auto" w:fill="BDD6EE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before="156" w:beforeLines="50" w:line="360" w:lineRule="auto"/>
              <w:ind w:left="408" w:hanging="408" w:hangingChars="17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bookmarkStart w:id="1" w:name="_Hlk96116387"/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近一段时间以来，“丰县生育八孩女子”事件成为网络热议话题，你认为该事件和公共管理领域存在怎样的联系？（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500字以内）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8" w:hRule="atLeas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exac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BDD6EE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before="156" w:beforeLines="50" w:line="360" w:lineRule="auto"/>
              <w:ind w:left="408" w:hanging="408" w:hangingChars="17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2022年2月10日下午，省委农村工作领导小组（省乡村振兴领导小组）第一次全体会议召开，展示了浙江省对于“三农”问题的重视，会议上提出要在数字化改革大跑道和共同富裕大场景下，加快农业农村工作全方位变革重塑，高质量推进乡村振兴各项重点任务。数字化改革如何更好助力乡村振兴？（500字以内）</w:t>
            </w:r>
          </w:p>
        </w:tc>
      </w:tr>
      <w:bookmarkEnd w:id="1"/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9" w:hRule="atLeas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exac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BDD6EE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before="156" w:beforeLines="50" w:line="360" w:lineRule="auto"/>
              <w:ind w:left="408" w:hanging="408" w:hangingChars="17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近年来，越来越多的基层社会治理开始转型，比如开始借助于社会组织、社会工作者等各方面的力量。那么在社区治理中，社会组织能够发挥哪些方面的作用？另外，请你选择一杭州社会组织，谈谈该社会组织可以如何进行创新。（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600字以内）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2" w:hRule="atLeas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2F5496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b/>
                <w:color w:val="FFFFFF" w:themeColor="background1"/>
                <w:kern w:val="0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 xml:space="preserve">Part4 </w:t>
            </w:r>
            <w:r>
              <w:rPr>
                <w:rFonts w:hint="eastAsia" w:ascii="宋体" w:hAnsi="宋体" w:eastAsia="宋体" w:cs="Times New Roman"/>
                <w:b/>
                <w:color w:val="FFFFFF" w:themeColor="background1"/>
                <w:kern w:val="0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开放性问题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BDD6EE" w:themeFill="accent1" w:themeFillTint="66"/>
            <w:vAlign w:val="center"/>
          </w:tcPr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before="156" w:beforeLines="50" w:line="360" w:lineRule="auto"/>
              <w:ind w:left="408" w:hanging="408" w:hangingChars="170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“双减”政策在去年落地，在你看来，“双减”政策对整个国家社会有何影响？请以此为主题，写一篇论述文。（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800字以内）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2" w:hRule="exac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BDD6EE"/>
            <w:vAlign w:val="center"/>
          </w:tcPr>
          <w:p>
            <w:pPr>
              <w:widowControl/>
              <w:adjustRightInd w:val="0"/>
              <w:snapToGrid w:val="0"/>
              <w:spacing w:before="156" w:beforeLines="50"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附：请注明引用相关信息的出处。（参考文献、网站等）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exact"/>
          <w:jc w:val="center"/>
        </w:trPr>
        <w:tc>
          <w:tcPr>
            <w:tcW w:w="10773" w:type="dxa"/>
            <w:gridSpan w:val="8"/>
            <w:tcBorders>
              <w:top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before="120" w:line="360" w:lineRule="auto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温馨提示：请自查报名表页数、个人展示内容、成绩单、教务网报名成功截图是否均准备完成，并</w:t>
            </w: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  <w:u w:val="single"/>
              </w:rPr>
              <w:t>在规定时间内</w:t>
            </w: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提交电子版至邮箱zju</w:t>
            </w:r>
            <w:r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  <w:t>_</w:t>
            </w:r>
            <w:r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  <w:t>upa2022@163.com</w:t>
            </w: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，上交纸质版至东1A-</w:t>
            </w:r>
            <w:r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  <w:t>101</w:t>
            </w: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室。</w:t>
            </w:r>
          </w:p>
          <w:p>
            <w:pPr>
              <w:widowControl/>
              <w:adjustRightInd w:val="0"/>
              <w:snapToGrid w:val="0"/>
              <w:spacing w:before="120" w:line="360" w:lineRule="auto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浙江大学竺可桢学院公共管理强化班20</w:t>
            </w:r>
            <w:r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  <w:t>22</w:t>
            </w: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年招生工作组期待你的精彩表现！</w:t>
            </w:r>
          </w:p>
        </w:tc>
      </w:tr>
    </w:tbl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  <w:r>
      <w:rPr>
        <w:rFonts w:ascii="Times New Roman" w:hAnsi="Times New Roman" w:eastAsia="宋体" w:cs="Times New Roman"/>
      </w:rPr>
      <w:t>2022年竺可桢学院公共管理强化班（UPA）报名表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thickThinSmallGap" w:color="1F3864" w:sz="24" w:space="23"/>
      </w:pBdr>
      <w:tabs>
        <w:tab w:val="clear" w:pos="8306"/>
      </w:tabs>
      <w:jc w:val="lef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7E3122"/>
    <w:multiLevelType w:val="multilevel"/>
    <w:tmpl w:val="5B7E3122"/>
    <w:lvl w:ilvl="0" w:tentative="0">
      <w:start w:val="1"/>
      <w:numFmt w:val="decimal"/>
      <w:lvlText w:val="%1."/>
      <w:lvlJc w:val="left"/>
      <w:pPr>
        <w:ind w:left="774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1254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674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094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514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934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354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774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194" w:hanging="420"/>
      </w:pPr>
      <w:rPr>
        <w:rFonts w:cs="Times New Roman"/>
      </w:rPr>
    </w:lvl>
  </w:abstractNum>
  <w:abstractNum w:abstractNumId="1">
    <w:nsid w:val="78871AC3"/>
    <w:multiLevelType w:val="multilevel"/>
    <w:tmpl w:val="78871AC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EA"/>
    <w:rsid w:val="00003D44"/>
    <w:rsid w:val="0001442E"/>
    <w:rsid w:val="00016F18"/>
    <w:rsid w:val="00020DE5"/>
    <w:rsid w:val="00021EA2"/>
    <w:rsid w:val="00024173"/>
    <w:rsid w:val="00030202"/>
    <w:rsid w:val="00031A50"/>
    <w:rsid w:val="0004637F"/>
    <w:rsid w:val="0005573D"/>
    <w:rsid w:val="000565D6"/>
    <w:rsid w:val="00056C0F"/>
    <w:rsid w:val="000621FF"/>
    <w:rsid w:val="00073DCF"/>
    <w:rsid w:val="00077940"/>
    <w:rsid w:val="0008038C"/>
    <w:rsid w:val="00084686"/>
    <w:rsid w:val="000847A4"/>
    <w:rsid w:val="000958B1"/>
    <w:rsid w:val="000A0541"/>
    <w:rsid w:val="000A7309"/>
    <w:rsid w:val="000B1ABD"/>
    <w:rsid w:val="000B3251"/>
    <w:rsid w:val="000B68EE"/>
    <w:rsid w:val="000E313D"/>
    <w:rsid w:val="000E4034"/>
    <w:rsid w:val="000E5C05"/>
    <w:rsid w:val="000E6E19"/>
    <w:rsid w:val="000F2F34"/>
    <w:rsid w:val="000F5C34"/>
    <w:rsid w:val="000F7FBC"/>
    <w:rsid w:val="00106505"/>
    <w:rsid w:val="0011059D"/>
    <w:rsid w:val="0012083D"/>
    <w:rsid w:val="00125FC9"/>
    <w:rsid w:val="00136081"/>
    <w:rsid w:val="00140107"/>
    <w:rsid w:val="00141CEA"/>
    <w:rsid w:val="00142B06"/>
    <w:rsid w:val="0014381E"/>
    <w:rsid w:val="00153A4C"/>
    <w:rsid w:val="00154168"/>
    <w:rsid w:val="0015514D"/>
    <w:rsid w:val="00162310"/>
    <w:rsid w:val="00167D86"/>
    <w:rsid w:val="00177012"/>
    <w:rsid w:val="0019580E"/>
    <w:rsid w:val="001A4461"/>
    <w:rsid w:val="001A4CB7"/>
    <w:rsid w:val="001A6109"/>
    <w:rsid w:val="001A67E2"/>
    <w:rsid w:val="001B4B88"/>
    <w:rsid w:val="001B786C"/>
    <w:rsid w:val="001D1629"/>
    <w:rsid w:val="001D6399"/>
    <w:rsid w:val="001D7F38"/>
    <w:rsid w:val="001E57CE"/>
    <w:rsid w:val="001E6C4D"/>
    <w:rsid w:val="001F04C6"/>
    <w:rsid w:val="001F68CF"/>
    <w:rsid w:val="002017C4"/>
    <w:rsid w:val="00210AA8"/>
    <w:rsid w:val="00222794"/>
    <w:rsid w:val="00223A64"/>
    <w:rsid w:val="00223DC5"/>
    <w:rsid w:val="0022670A"/>
    <w:rsid w:val="00236234"/>
    <w:rsid w:val="002379D6"/>
    <w:rsid w:val="00245DB0"/>
    <w:rsid w:val="002607B4"/>
    <w:rsid w:val="002635DA"/>
    <w:rsid w:val="00270F9B"/>
    <w:rsid w:val="00280FD8"/>
    <w:rsid w:val="00282E36"/>
    <w:rsid w:val="00283F4F"/>
    <w:rsid w:val="00297E4B"/>
    <w:rsid w:val="002A693C"/>
    <w:rsid w:val="002B79DD"/>
    <w:rsid w:val="002C3BB5"/>
    <w:rsid w:val="002C3C89"/>
    <w:rsid w:val="002E3CB0"/>
    <w:rsid w:val="002F06B4"/>
    <w:rsid w:val="002F1346"/>
    <w:rsid w:val="002F200B"/>
    <w:rsid w:val="00301E14"/>
    <w:rsid w:val="0031698F"/>
    <w:rsid w:val="00325C70"/>
    <w:rsid w:val="00327910"/>
    <w:rsid w:val="00333098"/>
    <w:rsid w:val="00337CC6"/>
    <w:rsid w:val="00345407"/>
    <w:rsid w:val="00345EE3"/>
    <w:rsid w:val="00352F76"/>
    <w:rsid w:val="003552EB"/>
    <w:rsid w:val="003565D3"/>
    <w:rsid w:val="00357877"/>
    <w:rsid w:val="00363884"/>
    <w:rsid w:val="00364FD7"/>
    <w:rsid w:val="003708B8"/>
    <w:rsid w:val="00372696"/>
    <w:rsid w:val="0037707B"/>
    <w:rsid w:val="00380DDB"/>
    <w:rsid w:val="00387138"/>
    <w:rsid w:val="00391D69"/>
    <w:rsid w:val="0039261C"/>
    <w:rsid w:val="003931F0"/>
    <w:rsid w:val="00396ECC"/>
    <w:rsid w:val="003A13AB"/>
    <w:rsid w:val="003A2091"/>
    <w:rsid w:val="003A572B"/>
    <w:rsid w:val="003A64E7"/>
    <w:rsid w:val="003B41C6"/>
    <w:rsid w:val="003B4449"/>
    <w:rsid w:val="003C0457"/>
    <w:rsid w:val="003C2103"/>
    <w:rsid w:val="003C5834"/>
    <w:rsid w:val="003C6E8A"/>
    <w:rsid w:val="003C6FD8"/>
    <w:rsid w:val="003C7151"/>
    <w:rsid w:val="003E17A1"/>
    <w:rsid w:val="003E5D0F"/>
    <w:rsid w:val="003F2438"/>
    <w:rsid w:val="003F3BD4"/>
    <w:rsid w:val="003F5780"/>
    <w:rsid w:val="003F66BC"/>
    <w:rsid w:val="0040094D"/>
    <w:rsid w:val="00401324"/>
    <w:rsid w:val="00402EB6"/>
    <w:rsid w:val="0041204D"/>
    <w:rsid w:val="00426CBE"/>
    <w:rsid w:val="0043037F"/>
    <w:rsid w:val="00431D6A"/>
    <w:rsid w:val="00434D51"/>
    <w:rsid w:val="00434D64"/>
    <w:rsid w:val="00435A66"/>
    <w:rsid w:val="0043631E"/>
    <w:rsid w:val="00445B41"/>
    <w:rsid w:val="00457151"/>
    <w:rsid w:val="00463370"/>
    <w:rsid w:val="0047272C"/>
    <w:rsid w:val="004737B1"/>
    <w:rsid w:val="00473D8E"/>
    <w:rsid w:val="0047524C"/>
    <w:rsid w:val="00477ACD"/>
    <w:rsid w:val="004927A9"/>
    <w:rsid w:val="004B2EBD"/>
    <w:rsid w:val="004C6A6A"/>
    <w:rsid w:val="004D0EE0"/>
    <w:rsid w:val="004D271E"/>
    <w:rsid w:val="004D2DC8"/>
    <w:rsid w:val="004D3CA2"/>
    <w:rsid w:val="004D5E33"/>
    <w:rsid w:val="004E1853"/>
    <w:rsid w:val="004E218D"/>
    <w:rsid w:val="004E6A12"/>
    <w:rsid w:val="004F2A4D"/>
    <w:rsid w:val="004F456E"/>
    <w:rsid w:val="00507A3F"/>
    <w:rsid w:val="00513C09"/>
    <w:rsid w:val="00523A0C"/>
    <w:rsid w:val="00544657"/>
    <w:rsid w:val="005673D1"/>
    <w:rsid w:val="005674F2"/>
    <w:rsid w:val="00571C52"/>
    <w:rsid w:val="00576361"/>
    <w:rsid w:val="005827E8"/>
    <w:rsid w:val="005839C4"/>
    <w:rsid w:val="00586B91"/>
    <w:rsid w:val="00587A79"/>
    <w:rsid w:val="00592575"/>
    <w:rsid w:val="00594009"/>
    <w:rsid w:val="005A2873"/>
    <w:rsid w:val="005D29A4"/>
    <w:rsid w:val="005D2B91"/>
    <w:rsid w:val="005E0449"/>
    <w:rsid w:val="005F2376"/>
    <w:rsid w:val="005F6E31"/>
    <w:rsid w:val="00605A11"/>
    <w:rsid w:val="0060676B"/>
    <w:rsid w:val="00606DE5"/>
    <w:rsid w:val="006178F9"/>
    <w:rsid w:val="00617C94"/>
    <w:rsid w:val="00624C6D"/>
    <w:rsid w:val="00625A24"/>
    <w:rsid w:val="00626A37"/>
    <w:rsid w:val="00626E8D"/>
    <w:rsid w:val="00627190"/>
    <w:rsid w:val="00634554"/>
    <w:rsid w:val="006361EC"/>
    <w:rsid w:val="00640F80"/>
    <w:rsid w:val="00644042"/>
    <w:rsid w:val="00646AD8"/>
    <w:rsid w:val="00652305"/>
    <w:rsid w:val="00655083"/>
    <w:rsid w:val="006745F5"/>
    <w:rsid w:val="00676922"/>
    <w:rsid w:val="00686881"/>
    <w:rsid w:val="0069114B"/>
    <w:rsid w:val="006A5BEC"/>
    <w:rsid w:val="006A5D19"/>
    <w:rsid w:val="006A62A8"/>
    <w:rsid w:val="006A75DF"/>
    <w:rsid w:val="006A7E70"/>
    <w:rsid w:val="006B2386"/>
    <w:rsid w:val="006C13D0"/>
    <w:rsid w:val="006C6F65"/>
    <w:rsid w:val="006C777E"/>
    <w:rsid w:val="006D12A2"/>
    <w:rsid w:val="006D4433"/>
    <w:rsid w:val="006D7E22"/>
    <w:rsid w:val="006E54D5"/>
    <w:rsid w:val="006E79D9"/>
    <w:rsid w:val="006F140D"/>
    <w:rsid w:val="006F350E"/>
    <w:rsid w:val="006F4A3D"/>
    <w:rsid w:val="006F69EE"/>
    <w:rsid w:val="006F70D3"/>
    <w:rsid w:val="00700C33"/>
    <w:rsid w:val="007169ED"/>
    <w:rsid w:val="007217C1"/>
    <w:rsid w:val="00724240"/>
    <w:rsid w:val="00735DC8"/>
    <w:rsid w:val="00736D34"/>
    <w:rsid w:val="007518F9"/>
    <w:rsid w:val="007537BF"/>
    <w:rsid w:val="007567D8"/>
    <w:rsid w:val="007632CF"/>
    <w:rsid w:val="00772578"/>
    <w:rsid w:val="00780270"/>
    <w:rsid w:val="00781418"/>
    <w:rsid w:val="0078399E"/>
    <w:rsid w:val="007940CA"/>
    <w:rsid w:val="00796557"/>
    <w:rsid w:val="007A0165"/>
    <w:rsid w:val="007A1D21"/>
    <w:rsid w:val="007A2978"/>
    <w:rsid w:val="007B0313"/>
    <w:rsid w:val="007B3682"/>
    <w:rsid w:val="007C6E96"/>
    <w:rsid w:val="007D65AD"/>
    <w:rsid w:val="007E0302"/>
    <w:rsid w:val="007F7B2A"/>
    <w:rsid w:val="00801FE7"/>
    <w:rsid w:val="00802373"/>
    <w:rsid w:val="00802767"/>
    <w:rsid w:val="00805552"/>
    <w:rsid w:val="00817CE1"/>
    <w:rsid w:val="0082139C"/>
    <w:rsid w:val="00830E38"/>
    <w:rsid w:val="00830E4B"/>
    <w:rsid w:val="00833785"/>
    <w:rsid w:val="00840073"/>
    <w:rsid w:val="00840167"/>
    <w:rsid w:val="00842260"/>
    <w:rsid w:val="00842DA2"/>
    <w:rsid w:val="00852721"/>
    <w:rsid w:val="00860217"/>
    <w:rsid w:val="00863B7B"/>
    <w:rsid w:val="008676D0"/>
    <w:rsid w:val="00871B3E"/>
    <w:rsid w:val="0088348B"/>
    <w:rsid w:val="00892651"/>
    <w:rsid w:val="00893898"/>
    <w:rsid w:val="008A4E8D"/>
    <w:rsid w:val="008B1CFA"/>
    <w:rsid w:val="008E0E38"/>
    <w:rsid w:val="008F68F8"/>
    <w:rsid w:val="009039D1"/>
    <w:rsid w:val="00904764"/>
    <w:rsid w:val="0091022A"/>
    <w:rsid w:val="00932294"/>
    <w:rsid w:val="009334BA"/>
    <w:rsid w:val="009343A3"/>
    <w:rsid w:val="0094176C"/>
    <w:rsid w:val="009477BF"/>
    <w:rsid w:val="00964F64"/>
    <w:rsid w:val="00971627"/>
    <w:rsid w:val="009744FB"/>
    <w:rsid w:val="00975DF4"/>
    <w:rsid w:val="00976FAB"/>
    <w:rsid w:val="00980ADE"/>
    <w:rsid w:val="0099496C"/>
    <w:rsid w:val="0099726C"/>
    <w:rsid w:val="009977A5"/>
    <w:rsid w:val="009A2046"/>
    <w:rsid w:val="009B4B25"/>
    <w:rsid w:val="009B7165"/>
    <w:rsid w:val="009C05AE"/>
    <w:rsid w:val="009C7612"/>
    <w:rsid w:val="009C7AB7"/>
    <w:rsid w:val="009D4C49"/>
    <w:rsid w:val="00A00AEA"/>
    <w:rsid w:val="00A04340"/>
    <w:rsid w:val="00A0737E"/>
    <w:rsid w:val="00A20DD2"/>
    <w:rsid w:val="00A21131"/>
    <w:rsid w:val="00A22118"/>
    <w:rsid w:val="00A302EE"/>
    <w:rsid w:val="00A30A9E"/>
    <w:rsid w:val="00A4198D"/>
    <w:rsid w:val="00A4504E"/>
    <w:rsid w:val="00A45F4A"/>
    <w:rsid w:val="00A516FD"/>
    <w:rsid w:val="00A706E5"/>
    <w:rsid w:val="00A83765"/>
    <w:rsid w:val="00A850A9"/>
    <w:rsid w:val="00A9380C"/>
    <w:rsid w:val="00A9456A"/>
    <w:rsid w:val="00A95BC6"/>
    <w:rsid w:val="00A9670E"/>
    <w:rsid w:val="00AA2CDF"/>
    <w:rsid w:val="00AA389B"/>
    <w:rsid w:val="00AB111F"/>
    <w:rsid w:val="00AC4A58"/>
    <w:rsid w:val="00AC618C"/>
    <w:rsid w:val="00AD26F0"/>
    <w:rsid w:val="00AF7FF3"/>
    <w:rsid w:val="00B170CA"/>
    <w:rsid w:val="00B2154B"/>
    <w:rsid w:val="00B24D3E"/>
    <w:rsid w:val="00B30447"/>
    <w:rsid w:val="00B34BDD"/>
    <w:rsid w:val="00B4220E"/>
    <w:rsid w:val="00B44704"/>
    <w:rsid w:val="00B56869"/>
    <w:rsid w:val="00B568C6"/>
    <w:rsid w:val="00B67015"/>
    <w:rsid w:val="00B80BD0"/>
    <w:rsid w:val="00B82256"/>
    <w:rsid w:val="00B838BA"/>
    <w:rsid w:val="00B83CC7"/>
    <w:rsid w:val="00B91B38"/>
    <w:rsid w:val="00BA3D98"/>
    <w:rsid w:val="00BA4132"/>
    <w:rsid w:val="00BB4277"/>
    <w:rsid w:val="00BB5094"/>
    <w:rsid w:val="00BB5561"/>
    <w:rsid w:val="00BB5E1F"/>
    <w:rsid w:val="00BB6014"/>
    <w:rsid w:val="00BC486C"/>
    <w:rsid w:val="00BC514A"/>
    <w:rsid w:val="00BC5D1E"/>
    <w:rsid w:val="00BC6D15"/>
    <w:rsid w:val="00BC71C1"/>
    <w:rsid w:val="00BD1DD2"/>
    <w:rsid w:val="00BD4F86"/>
    <w:rsid w:val="00BD6F2A"/>
    <w:rsid w:val="00BE1053"/>
    <w:rsid w:val="00BE74D5"/>
    <w:rsid w:val="00BF181B"/>
    <w:rsid w:val="00BF34A6"/>
    <w:rsid w:val="00BF3652"/>
    <w:rsid w:val="00C103BF"/>
    <w:rsid w:val="00C15C9B"/>
    <w:rsid w:val="00C206C5"/>
    <w:rsid w:val="00C23A90"/>
    <w:rsid w:val="00C259DC"/>
    <w:rsid w:val="00C40A2F"/>
    <w:rsid w:val="00C508AA"/>
    <w:rsid w:val="00C5116B"/>
    <w:rsid w:val="00C51D03"/>
    <w:rsid w:val="00C55A43"/>
    <w:rsid w:val="00C613E2"/>
    <w:rsid w:val="00C64B5B"/>
    <w:rsid w:val="00C6693D"/>
    <w:rsid w:val="00C73ADF"/>
    <w:rsid w:val="00C8099D"/>
    <w:rsid w:val="00C8710D"/>
    <w:rsid w:val="00C90DAD"/>
    <w:rsid w:val="00C97ED6"/>
    <w:rsid w:val="00CA44CA"/>
    <w:rsid w:val="00CA5670"/>
    <w:rsid w:val="00CB3AD1"/>
    <w:rsid w:val="00CC003D"/>
    <w:rsid w:val="00CC032F"/>
    <w:rsid w:val="00CC056C"/>
    <w:rsid w:val="00CC1E4E"/>
    <w:rsid w:val="00CC3DB9"/>
    <w:rsid w:val="00CC3EE4"/>
    <w:rsid w:val="00CE3549"/>
    <w:rsid w:val="00CF30C4"/>
    <w:rsid w:val="00CF5C76"/>
    <w:rsid w:val="00CF6AD8"/>
    <w:rsid w:val="00CF6FA1"/>
    <w:rsid w:val="00D04823"/>
    <w:rsid w:val="00D13C71"/>
    <w:rsid w:val="00D22027"/>
    <w:rsid w:val="00D24E9B"/>
    <w:rsid w:val="00D26CC4"/>
    <w:rsid w:val="00D407FB"/>
    <w:rsid w:val="00D511D1"/>
    <w:rsid w:val="00D519B3"/>
    <w:rsid w:val="00D547C8"/>
    <w:rsid w:val="00D61762"/>
    <w:rsid w:val="00D63760"/>
    <w:rsid w:val="00D67714"/>
    <w:rsid w:val="00D77261"/>
    <w:rsid w:val="00D822FB"/>
    <w:rsid w:val="00D833C4"/>
    <w:rsid w:val="00D83EAE"/>
    <w:rsid w:val="00D85FF6"/>
    <w:rsid w:val="00D906D5"/>
    <w:rsid w:val="00D94E37"/>
    <w:rsid w:val="00D958DD"/>
    <w:rsid w:val="00DB1F6E"/>
    <w:rsid w:val="00DB399A"/>
    <w:rsid w:val="00DB3C14"/>
    <w:rsid w:val="00DB7D26"/>
    <w:rsid w:val="00DC0EB0"/>
    <w:rsid w:val="00DC68AF"/>
    <w:rsid w:val="00DD652B"/>
    <w:rsid w:val="00DE53E3"/>
    <w:rsid w:val="00DE7A30"/>
    <w:rsid w:val="00DE7A45"/>
    <w:rsid w:val="00DF2A05"/>
    <w:rsid w:val="00DF75A9"/>
    <w:rsid w:val="00E07B51"/>
    <w:rsid w:val="00E12E4E"/>
    <w:rsid w:val="00E20535"/>
    <w:rsid w:val="00E2210A"/>
    <w:rsid w:val="00E231FE"/>
    <w:rsid w:val="00E3165E"/>
    <w:rsid w:val="00E32D39"/>
    <w:rsid w:val="00E37FD2"/>
    <w:rsid w:val="00E43A1B"/>
    <w:rsid w:val="00E45513"/>
    <w:rsid w:val="00E4620B"/>
    <w:rsid w:val="00E57C12"/>
    <w:rsid w:val="00E57D73"/>
    <w:rsid w:val="00E82595"/>
    <w:rsid w:val="00E95A26"/>
    <w:rsid w:val="00E95D69"/>
    <w:rsid w:val="00EA24E1"/>
    <w:rsid w:val="00EA26D7"/>
    <w:rsid w:val="00EA4D56"/>
    <w:rsid w:val="00EB2522"/>
    <w:rsid w:val="00EB2BB7"/>
    <w:rsid w:val="00EB3B76"/>
    <w:rsid w:val="00EB71CF"/>
    <w:rsid w:val="00EC6A27"/>
    <w:rsid w:val="00ED7370"/>
    <w:rsid w:val="00EE570D"/>
    <w:rsid w:val="00EE5C6A"/>
    <w:rsid w:val="00EF6E3E"/>
    <w:rsid w:val="00F00C34"/>
    <w:rsid w:val="00F10694"/>
    <w:rsid w:val="00F22520"/>
    <w:rsid w:val="00F24CD1"/>
    <w:rsid w:val="00F26CC7"/>
    <w:rsid w:val="00F33F0E"/>
    <w:rsid w:val="00F34AD7"/>
    <w:rsid w:val="00F35A87"/>
    <w:rsid w:val="00F4176E"/>
    <w:rsid w:val="00F4225A"/>
    <w:rsid w:val="00F5126D"/>
    <w:rsid w:val="00F546A6"/>
    <w:rsid w:val="00F62A79"/>
    <w:rsid w:val="00F80F2B"/>
    <w:rsid w:val="00F83905"/>
    <w:rsid w:val="00F86643"/>
    <w:rsid w:val="00F86E97"/>
    <w:rsid w:val="00F95289"/>
    <w:rsid w:val="00F96260"/>
    <w:rsid w:val="00F977BA"/>
    <w:rsid w:val="00FA7D9A"/>
    <w:rsid w:val="00FB47EE"/>
    <w:rsid w:val="00FD0254"/>
    <w:rsid w:val="00FD4102"/>
    <w:rsid w:val="00FD524D"/>
    <w:rsid w:val="00FD56D2"/>
    <w:rsid w:val="00FD684D"/>
    <w:rsid w:val="00FE2FEA"/>
    <w:rsid w:val="00FE52E3"/>
    <w:rsid w:val="00FF20AF"/>
    <w:rsid w:val="00FF66DB"/>
    <w:rsid w:val="39F62708"/>
    <w:rsid w:val="620D0B5A"/>
    <w:rsid w:val="71E950EC"/>
    <w:rsid w:val="7CB9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6">
    <w:name w:val="批注文字 字符"/>
    <w:basedOn w:val="8"/>
    <w:link w:val="2"/>
    <w:semiHidden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emf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5FC208-6DF9-4EA5-AEA4-5C4159D665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1783</Characters>
  <Lines>14</Lines>
  <Paragraphs>4</Paragraphs>
  <TotalTime>13</TotalTime>
  <ScaleCrop>false</ScaleCrop>
  <LinksUpToDate>false</LinksUpToDate>
  <CharactersWithSpaces>2091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2022-03-07T13:39:00Z</dcterms:created>
  <dc:creator>ZJUUPA</dc:creator>
  <cp:lastModifiedBy>CYPRUS</cp:lastModifiedBy>
  <cp:lastPrinted>2021-03-10T16:19:00Z</cp:lastPrinted>
  <dcterms:modified xsi:type="dcterms:W3CDTF">2022-03-09T06:02:39Z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1D6AD1250C65428DB10BFF6924D5BE20</vt:lpwstr>
  </property>
</Properties>
</file>